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CBB8C3" w14:textId="77777777" w:rsidR="004E5E9F" w:rsidRDefault="009C15B2" w:rsidP="009C15B2">
      <w:pPr>
        <w:spacing w:line="480" w:lineRule="auto"/>
        <w:jc w:val="right"/>
        <w:rPr>
          <w:rFonts w:ascii="Georgia" w:hAnsi="Georgia"/>
        </w:rPr>
      </w:pPr>
      <w:r>
        <w:rPr>
          <w:rFonts w:ascii="Georgia" w:hAnsi="Georgia"/>
        </w:rPr>
        <w:t>Natasha Moskal</w:t>
      </w:r>
    </w:p>
    <w:p w14:paraId="267BFEC3" w14:textId="77777777" w:rsidR="009C15B2" w:rsidRDefault="009C15B2" w:rsidP="009C15B2">
      <w:pPr>
        <w:spacing w:line="480" w:lineRule="auto"/>
        <w:jc w:val="right"/>
        <w:rPr>
          <w:rFonts w:ascii="Georgia" w:hAnsi="Georgia"/>
        </w:rPr>
      </w:pPr>
      <w:r>
        <w:rPr>
          <w:rFonts w:ascii="Georgia" w:hAnsi="Georgia"/>
        </w:rPr>
        <w:t>EDC 102</w:t>
      </w:r>
    </w:p>
    <w:p w14:paraId="7DE94438" w14:textId="77777777" w:rsidR="009C15B2" w:rsidRDefault="009C15B2" w:rsidP="009C15B2">
      <w:pPr>
        <w:spacing w:line="480" w:lineRule="auto"/>
        <w:jc w:val="right"/>
        <w:rPr>
          <w:rFonts w:ascii="Georgia" w:hAnsi="Georgia"/>
        </w:rPr>
      </w:pPr>
      <w:r>
        <w:rPr>
          <w:rFonts w:ascii="Georgia" w:hAnsi="Georgia"/>
        </w:rPr>
        <w:t>December 7, 2015</w:t>
      </w:r>
    </w:p>
    <w:p w14:paraId="78EB2030" w14:textId="77777777" w:rsidR="009C15B2" w:rsidRDefault="009C15B2" w:rsidP="009C15B2">
      <w:pPr>
        <w:spacing w:line="480" w:lineRule="auto"/>
        <w:jc w:val="right"/>
        <w:rPr>
          <w:rFonts w:ascii="Georgia" w:hAnsi="Georgia"/>
        </w:rPr>
      </w:pPr>
    </w:p>
    <w:p w14:paraId="6F3EB76A" w14:textId="77777777" w:rsidR="009C15B2" w:rsidRDefault="009C15B2" w:rsidP="009C15B2">
      <w:pPr>
        <w:spacing w:line="480" w:lineRule="auto"/>
        <w:jc w:val="center"/>
        <w:rPr>
          <w:rFonts w:ascii="Georgia" w:hAnsi="Georgia"/>
          <w:u w:val="single"/>
        </w:rPr>
      </w:pPr>
      <w:r>
        <w:rPr>
          <w:rFonts w:ascii="Georgia" w:hAnsi="Georgia"/>
          <w:u w:val="single"/>
        </w:rPr>
        <w:t>Chapter 13</w:t>
      </w:r>
    </w:p>
    <w:p w14:paraId="540F3F97" w14:textId="77777777" w:rsidR="009C15B2" w:rsidRPr="009C15B2" w:rsidRDefault="009C15B2" w:rsidP="005E089C">
      <w:pPr>
        <w:spacing w:line="480" w:lineRule="auto"/>
        <w:rPr>
          <w:rFonts w:ascii="Georgia" w:hAnsi="Georgia"/>
        </w:rPr>
      </w:pPr>
      <w:r>
        <w:rPr>
          <w:rFonts w:ascii="Georgia" w:hAnsi="Georgia"/>
        </w:rPr>
        <w:tab/>
        <w:t xml:space="preserve">Based on Chapter 13 from the reading, there are many things I learned as well as what it means to be a “high quality teacher”. The first thing that I learned was that it is important to recognize the different factors that might come into play, meaning that every school is going to be different that you may teach. In terms of a high quality teacher, I thought that it was interesting that the book mentioned it is important that the teacher be educated in philosophies. Going back to previous chapters when we learned about humanism, I think a teacher would make a huge difference in teaching in the classroom when he or she would apply this. In addition, the three types of knowledge that a high quality teacher should know are content, pedagogical, and pedagogical content knowledge. An interesting aspect to a high quality teacher also discusses how they should have more impact concerns than other types such as self-concerns. I think that this statement could not be </w:t>
      </w:r>
      <w:r w:rsidR="003913E8">
        <w:rPr>
          <w:rFonts w:ascii="Georgia" w:hAnsi="Georgia"/>
        </w:rPr>
        <w:t>truer</w:t>
      </w:r>
      <w:r>
        <w:rPr>
          <w:rFonts w:ascii="Georgia" w:hAnsi="Georgia"/>
        </w:rPr>
        <w:t xml:space="preserve">, and the characteristics of a high quality </w:t>
      </w:r>
      <w:r w:rsidR="003913E8">
        <w:rPr>
          <w:rFonts w:ascii="Georgia" w:hAnsi="Georgia"/>
        </w:rPr>
        <w:t xml:space="preserve">teacher should be more concerned about the students and their learning. Lastly, I learned that it is important for high quality teachers to be reflective. I think it is definitely important for a teacher to be able to take constructive criticism and realize what they could have done better in a certain situation to the classroom or lesson. Overall, this chapter was very interesting and I learned a lot about what it means to be a high quality teacher. </w:t>
      </w:r>
      <w:bookmarkStart w:id="0" w:name="_GoBack"/>
      <w:bookmarkEnd w:id="0"/>
    </w:p>
    <w:p w14:paraId="680754DA" w14:textId="77777777" w:rsidR="009C15B2" w:rsidRPr="009C15B2" w:rsidRDefault="009C15B2" w:rsidP="009C15B2">
      <w:pPr>
        <w:jc w:val="right"/>
        <w:rPr>
          <w:rFonts w:ascii="Georgia" w:hAnsi="Georgia"/>
        </w:rPr>
      </w:pPr>
    </w:p>
    <w:sectPr w:rsidR="009C15B2" w:rsidRPr="009C15B2" w:rsidSect="009C15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5B2"/>
    <w:rsid w:val="003913E8"/>
    <w:rsid w:val="004E5E9F"/>
    <w:rsid w:val="005E089C"/>
    <w:rsid w:val="00772DB3"/>
    <w:rsid w:val="009C1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22B8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228</Words>
  <Characters>1305</Characters>
  <Application>Microsoft Macintosh Word</Application>
  <DocSecurity>0</DocSecurity>
  <Lines>10</Lines>
  <Paragraphs>3</Paragraphs>
  <ScaleCrop>false</ScaleCrop>
  <Company/>
  <LinksUpToDate>false</LinksUpToDate>
  <CharactersWithSpaces>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Moskal</dc:creator>
  <cp:keywords/>
  <dc:description/>
  <cp:lastModifiedBy>Natasha Moskal</cp:lastModifiedBy>
  <cp:revision>2</cp:revision>
  <dcterms:created xsi:type="dcterms:W3CDTF">2015-12-07T02:47:00Z</dcterms:created>
  <dcterms:modified xsi:type="dcterms:W3CDTF">2015-12-07T03:04:00Z</dcterms:modified>
</cp:coreProperties>
</file>